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84CF" w14:textId="77777777" w:rsidR="00852616" w:rsidRPr="00852616" w:rsidRDefault="00852616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  <w:r w:rsidRPr="00852616">
        <w:rPr>
          <w:rFonts w:ascii="Arial" w:eastAsia="Times New Roman" w:hAnsi="Arial" w:cs="Arial"/>
          <w:b/>
          <w:bCs/>
          <w:color w:val="444444"/>
          <w:lang w:val="de-DE" w:eastAsia="de-CH"/>
        </w:rPr>
        <w:t>Neue Herausforderung im Immobilienbereich gesucht?</w:t>
      </w:r>
    </w:p>
    <w:p w14:paraId="42A44D13" w14:textId="3B355D83" w:rsidR="00852616" w:rsidRPr="00F84D43" w:rsidRDefault="00852616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Die MGL Immob</w:t>
      </w:r>
      <w:r w:rsidR="007B6761" w:rsidRPr="00F84D43">
        <w:rPr>
          <w:rFonts w:ascii="Arial" w:eastAsia="Times New Roman" w:hAnsi="Arial" w:cs="Arial"/>
          <w:color w:val="444444"/>
          <w:lang w:val="de-DE" w:eastAsia="de-CH"/>
        </w:rPr>
        <w:t>i</w:t>
      </w:r>
      <w:r w:rsidRPr="00F84D43">
        <w:rPr>
          <w:rFonts w:ascii="Arial" w:eastAsia="Times New Roman" w:hAnsi="Arial" w:cs="Arial"/>
          <w:color w:val="444444"/>
          <w:lang w:val="de-DE" w:eastAsia="de-CH"/>
        </w:rPr>
        <w:t xml:space="preserve">lien </w:t>
      </w:r>
      <w:proofErr w:type="spellStart"/>
      <w:r w:rsidRPr="00F84D43">
        <w:rPr>
          <w:rFonts w:ascii="Arial" w:eastAsia="Times New Roman" w:hAnsi="Arial" w:cs="Arial"/>
          <w:color w:val="444444"/>
          <w:lang w:val="de-DE" w:eastAsia="de-CH"/>
        </w:rPr>
        <w:t>Verwaltungs</w:t>
      </w:r>
      <w:proofErr w:type="spellEnd"/>
      <w:r w:rsidRPr="00F84D43">
        <w:rPr>
          <w:rFonts w:ascii="Arial" w:eastAsia="Times New Roman" w:hAnsi="Arial" w:cs="Arial"/>
          <w:color w:val="444444"/>
          <w:lang w:val="de-DE" w:eastAsia="de-CH"/>
        </w:rPr>
        <w:t xml:space="preserve"> AG ist seit 1988 als </w:t>
      </w:r>
      <w:proofErr w:type="spellStart"/>
      <w:r w:rsidRPr="00F84D43">
        <w:rPr>
          <w:rFonts w:ascii="Arial" w:eastAsia="Times New Roman" w:hAnsi="Arial" w:cs="Arial"/>
          <w:color w:val="444444"/>
          <w:lang w:val="de-DE" w:eastAsia="de-CH"/>
        </w:rPr>
        <w:t>mittelgrosse</w:t>
      </w:r>
      <w:proofErr w:type="spellEnd"/>
      <w:r w:rsidRPr="00F84D43">
        <w:rPr>
          <w:rFonts w:ascii="Arial" w:eastAsia="Times New Roman" w:hAnsi="Arial" w:cs="Arial"/>
          <w:color w:val="444444"/>
          <w:lang w:val="de-DE" w:eastAsia="de-CH"/>
        </w:rPr>
        <w:t xml:space="preserve"> Liegenschaftsverwaltung in Bern tätig. Unsere Büroräumlichkeiten befinden sich im Liebefeld. Zur Verstärkung unseres Teams suchen wir per 1. Mai oder nach Vereinbarung eine</w:t>
      </w:r>
    </w:p>
    <w:p w14:paraId="196A2688" w14:textId="77777777" w:rsidR="00852616" w:rsidRPr="00F84D43" w:rsidRDefault="00852616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</w:p>
    <w:p w14:paraId="75C18C03" w14:textId="1854DFE3" w:rsidR="00852616" w:rsidRPr="00F84D43" w:rsidRDefault="00852616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b/>
          <w:bCs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b/>
          <w:bCs/>
          <w:color w:val="444444"/>
          <w:lang w:val="de-DE" w:eastAsia="de-CH"/>
        </w:rPr>
        <w:t>Assistent/In Immobilienbewirtschaftung 60 – 100%</w:t>
      </w:r>
    </w:p>
    <w:p w14:paraId="0B1DCEF3" w14:textId="77777777" w:rsidR="00852616" w:rsidRPr="00F84D43" w:rsidRDefault="00852616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b/>
          <w:bCs/>
          <w:color w:val="444444"/>
          <w:lang w:val="de-DE" w:eastAsia="de-CH"/>
        </w:rPr>
      </w:pPr>
    </w:p>
    <w:p w14:paraId="35059193" w14:textId="77777777" w:rsidR="00852616" w:rsidRPr="00852616" w:rsidRDefault="00852616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b/>
          <w:bCs/>
          <w:color w:val="444444"/>
          <w:lang w:val="de-DE" w:eastAsia="de-CH"/>
        </w:rPr>
      </w:pPr>
      <w:r w:rsidRPr="00852616">
        <w:rPr>
          <w:rFonts w:ascii="Arial" w:eastAsia="Times New Roman" w:hAnsi="Arial" w:cs="Arial"/>
          <w:b/>
          <w:bCs/>
          <w:color w:val="444444"/>
          <w:lang w:val="de-DE" w:eastAsia="de-CH"/>
        </w:rPr>
        <w:t xml:space="preserve">Das sind Ihre Aufgaben </w:t>
      </w:r>
    </w:p>
    <w:p w14:paraId="5C3F33C5" w14:textId="7EF62C7D" w:rsidR="00C12030" w:rsidRPr="00F84D43" w:rsidRDefault="00C12030" w:rsidP="00C12030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Vorber</w:t>
      </w:r>
      <w:r w:rsidR="00F84D43" w:rsidRPr="00F84D43">
        <w:rPr>
          <w:rFonts w:ascii="Arial" w:eastAsia="Times New Roman" w:hAnsi="Arial" w:cs="Arial"/>
          <w:color w:val="444444"/>
          <w:lang w:val="de-DE" w:eastAsia="de-CH"/>
        </w:rPr>
        <w:t>eitung</w:t>
      </w:r>
      <w:r w:rsidRPr="00F84D43">
        <w:rPr>
          <w:rFonts w:ascii="Arial" w:eastAsia="Times New Roman" w:hAnsi="Arial" w:cs="Arial"/>
          <w:color w:val="444444"/>
          <w:lang w:val="de-DE" w:eastAsia="de-CH"/>
        </w:rPr>
        <w:t xml:space="preserve"> der Akten für die </w:t>
      </w:r>
      <w:r w:rsidR="00F84D43" w:rsidRPr="00F84D43">
        <w:rPr>
          <w:rFonts w:ascii="Arial" w:eastAsia="Times New Roman" w:hAnsi="Arial" w:cs="Arial"/>
          <w:color w:val="444444"/>
          <w:lang w:val="de-DE" w:eastAsia="de-CH"/>
        </w:rPr>
        <w:t>e</w:t>
      </w:r>
      <w:r w:rsidRPr="00F84D43">
        <w:rPr>
          <w:rFonts w:ascii="Arial" w:eastAsia="Times New Roman" w:hAnsi="Arial" w:cs="Arial"/>
          <w:color w:val="444444"/>
          <w:lang w:val="de-DE" w:eastAsia="de-CH"/>
        </w:rPr>
        <w:t>xterne Buchhaltung</w:t>
      </w:r>
      <w:r w:rsidR="00F84D43">
        <w:rPr>
          <w:rFonts w:ascii="Arial" w:eastAsia="Times New Roman" w:hAnsi="Arial" w:cs="Arial"/>
          <w:color w:val="444444"/>
          <w:lang w:val="de-DE" w:eastAsia="de-CH"/>
        </w:rPr>
        <w:t xml:space="preserve"> </w:t>
      </w:r>
      <w:r w:rsidR="00F84D43" w:rsidRPr="00F84D43">
        <w:rPr>
          <w:rFonts w:ascii="Arial" w:eastAsia="Times New Roman" w:hAnsi="Arial" w:cs="Arial"/>
          <w:color w:val="444444"/>
          <w:lang w:val="de-DE" w:eastAsia="de-CH"/>
        </w:rPr>
        <w:t>(Bankbelege, Kreditoren)</w:t>
      </w:r>
    </w:p>
    <w:p w14:paraId="03D80D27" w14:textId="5FD28003" w:rsidR="00C12030" w:rsidRPr="00F84D43" w:rsidRDefault="00C12030" w:rsidP="00C12030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Selbstständige Betreuung der Debitoren</w:t>
      </w:r>
      <w:r w:rsidR="00F84D43">
        <w:rPr>
          <w:rFonts w:ascii="Arial" w:eastAsia="Times New Roman" w:hAnsi="Arial" w:cs="Arial"/>
          <w:color w:val="444444"/>
          <w:lang w:val="de-DE" w:eastAsia="de-CH"/>
        </w:rPr>
        <w:t xml:space="preserve">, </w:t>
      </w:r>
      <w:r w:rsidR="00F84D43" w:rsidRPr="00F84D43">
        <w:rPr>
          <w:rFonts w:ascii="Arial" w:eastAsia="Times New Roman" w:hAnsi="Arial" w:cs="Arial"/>
          <w:color w:val="444444"/>
          <w:lang w:val="de-DE" w:eastAsia="de-CH"/>
        </w:rPr>
        <w:t>Liegenschaftshonorare</w:t>
      </w:r>
      <w:r w:rsidR="00F84D43">
        <w:rPr>
          <w:rFonts w:ascii="Arial" w:eastAsia="Times New Roman" w:hAnsi="Arial" w:cs="Arial"/>
          <w:color w:val="444444"/>
          <w:lang w:val="de-DE" w:eastAsia="de-CH"/>
        </w:rPr>
        <w:t xml:space="preserve"> und Hauswarte</w:t>
      </w:r>
    </w:p>
    <w:p w14:paraId="0F79E103" w14:textId="4D351FA6" w:rsidR="00F84D43" w:rsidRPr="00F84D43" w:rsidRDefault="00F84D43" w:rsidP="00C12030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Mithilfe beim Erstellen von Betriebskosten- und Verwaltungsabrechnungen</w:t>
      </w:r>
    </w:p>
    <w:p w14:paraId="7FCE5784" w14:textId="77777777" w:rsidR="00F84D43" w:rsidRPr="00F84D43" w:rsidRDefault="00F84D43" w:rsidP="00F84D43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Organisation und Durchführung von Objektbesichtigungen</w:t>
      </w:r>
    </w:p>
    <w:p w14:paraId="6FB86C86" w14:textId="68DBFFCF" w:rsidR="00F84D43" w:rsidRPr="00F84D43" w:rsidRDefault="00F84D43" w:rsidP="00F84D43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T</w:t>
      </w:r>
      <w:r w:rsidR="00852616" w:rsidRPr="00F84D43">
        <w:rPr>
          <w:rFonts w:ascii="Arial" w:eastAsia="Times New Roman" w:hAnsi="Arial" w:cs="Arial"/>
          <w:color w:val="444444"/>
          <w:lang w:val="de-DE" w:eastAsia="de-CH"/>
        </w:rPr>
        <w:t>elefonische</w:t>
      </w:r>
      <w:r w:rsidRPr="00F84D43">
        <w:rPr>
          <w:rFonts w:ascii="Arial" w:eastAsia="Times New Roman" w:hAnsi="Arial" w:cs="Arial"/>
          <w:color w:val="444444"/>
          <w:lang w:val="de-DE" w:eastAsia="de-CH"/>
        </w:rPr>
        <w:t xml:space="preserve"> Anliegen aller Art entgegennehmen und bearbeiten</w:t>
      </w:r>
    </w:p>
    <w:p w14:paraId="5104373E" w14:textId="7626EAA5" w:rsidR="00C12030" w:rsidRPr="00F84D43" w:rsidRDefault="00C12030" w:rsidP="00C12030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Unterstützung der Immobilienbewirtschafterin: Objektabnahmen-</w:t>
      </w:r>
      <w:r w:rsidR="003778E6">
        <w:rPr>
          <w:rFonts w:ascii="Arial" w:eastAsia="Times New Roman" w:hAnsi="Arial" w:cs="Arial"/>
          <w:color w:val="444444"/>
          <w:lang w:val="de-DE" w:eastAsia="de-CH"/>
        </w:rPr>
        <w:t xml:space="preserve"> und Ü</w:t>
      </w:r>
      <w:r w:rsidRPr="00F84D43">
        <w:rPr>
          <w:rFonts w:ascii="Arial" w:eastAsia="Times New Roman" w:hAnsi="Arial" w:cs="Arial"/>
          <w:color w:val="444444"/>
          <w:lang w:val="de-DE" w:eastAsia="de-CH"/>
        </w:rPr>
        <w:t>bergaben</w:t>
      </w:r>
    </w:p>
    <w:p w14:paraId="6A3010DF" w14:textId="1950417D" w:rsidR="00C12030" w:rsidRPr="00F84D43" w:rsidRDefault="00F84D43" w:rsidP="00671BD9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Stellvertretung beim Vertragsmanagement</w:t>
      </w:r>
    </w:p>
    <w:p w14:paraId="101F1461" w14:textId="77777777" w:rsidR="00852616" w:rsidRPr="00F84D43" w:rsidRDefault="00852616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b/>
          <w:bCs/>
          <w:color w:val="444444"/>
          <w:lang w:val="de-DE" w:eastAsia="de-CH"/>
        </w:rPr>
      </w:pPr>
    </w:p>
    <w:p w14:paraId="64976A45" w14:textId="77777777" w:rsidR="00E97874" w:rsidRPr="00F84D43" w:rsidRDefault="00E97874" w:rsidP="00E97874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b/>
          <w:bCs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b/>
          <w:bCs/>
          <w:color w:val="444444"/>
          <w:lang w:val="de-DE" w:eastAsia="de-CH"/>
        </w:rPr>
        <w:t xml:space="preserve">Das bringen Sie mit </w:t>
      </w:r>
    </w:p>
    <w:p w14:paraId="1C6F904B" w14:textId="77777777" w:rsidR="00E97874" w:rsidRPr="00F84D43" w:rsidRDefault="00E97874" w:rsidP="00E97874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852616">
        <w:rPr>
          <w:rFonts w:ascii="Arial" w:eastAsia="Times New Roman" w:hAnsi="Arial" w:cs="Arial"/>
          <w:color w:val="444444"/>
          <w:lang w:val="de-DE" w:eastAsia="de-CH"/>
        </w:rPr>
        <w:t>Sie verfügen über eine abgeschlossene kaufmännische Grundausbildung</w:t>
      </w:r>
    </w:p>
    <w:p w14:paraId="06ACE8AB" w14:textId="7EFF56BF" w:rsidR="00E97874" w:rsidRPr="00852616" w:rsidRDefault="00E97874" w:rsidP="00E97874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852616">
        <w:rPr>
          <w:rFonts w:ascii="Arial" w:eastAsia="Times New Roman" w:hAnsi="Arial" w:cs="Arial"/>
          <w:color w:val="444444"/>
          <w:lang w:val="de-DE" w:eastAsia="de-CH"/>
        </w:rPr>
        <w:t xml:space="preserve">kaufmännische Berufserfahrung, von </w:t>
      </w:r>
      <w:proofErr w:type="spellStart"/>
      <w:r w:rsidRPr="00852616">
        <w:rPr>
          <w:rFonts w:ascii="Arial" w:eastAsia="Times New Roman" w:hAnsi="Arial" w:cs="Arial"/>
          <w:color w:val="444444"/>
          <w:lang w:val="de-DE" w:eastAsia="de-CH"/>
        </w:rPr>
        <w:t>grossem</w:t>
      </w:r>
      <w:proofErr w:type="spellEnd"/>
      <w:r w:rsidRPr="00852616">
        <w:rPr>
          <w:rFonts w:ascii="Arial" w:eastAsia="Times New Roman" w:hAnsi="Arial" w:cs="Arial"/>
          <w:color w:val="444444"/>
          <w:lang w:val="de-DE" w:eastAsia="de-CH"/>
        </w:rPr>
        <w:t xml:space="preserve"> Vorteil in der Immobilienbranche</w:t>
      </w:r>
    </w:p>
    <w:p w14:paraId="1F2C5B93" w14:textId="24AFE4DC" w:rsidR="00852616" w:rsidRPr="00F84D43" w:rsidRDefault="00852616" w:rsidP="00E97874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Buchhalterische Kenntnisse</w:t>
      </w:r>
    </w:p>
    <w:p w14:paraId="684982BF" w14:textId="7E0C211B" w:rsidR="00852616" w:rsidRPr="00F84D43" w:rsidRDefault="00852616" w:rsidP="00E97874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852616">
        <w:rPr>
          <w:rFonts w:ascii="Arial" w:eastAsia="Times New Roman" w:hAnsi="Arial" w:cs="Arial"/>
          <w:color w:val="444444"/>
          <w:lang w:val="de-DE" w:eastAsia="de-CH"/>
        </w:rPr>
        <w:t>Führerschein Kat. B</w:t>
      </w:r>
    </w:p>
    <w:p w14:paraId="03904257" w14:textId="77777777" w:rsidR="00E97874" w:rsidRPr="00852616" w:rsidRDefault="00E97874" w:rsidP="00E97874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852616">
        <w:rPr>
          <w:rFonts w:ascii="Arial" w:eastAsia="Times New Roman" w:hAnsi="Arial" w:cs="Arial"/>
          <w:color w:val="444444"/>
          <w:lang w:val="de-DE" w:eastAsia="de-CH"/>
        </w:rPr>
        <w:t>Selbständiges, exaktes, effizientes und zielorientiertes Arbeiten</w:t>
      </w:r>
    </w:p>
    <w:p w14:paraId="4651C3CB" w14:textId="0C12CB71" w:rsidR="00852616" w:rsidRPr="00852616" w:rsidRDefault="00852616" w:rsidP="00E97874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852616">
        <w:rPr>
          <w:rFonts w:ascii="Arial" w:eastAsia="Times New Roman" w:hAnsi="Arial" w:cs="Arial"/>
          <w:color w:val="444444"/>
          <w:lang w:val="de-DE" w:eastAsia="de-CH"/>
        </w:rPr>
        <w:t>Zuverlässig, loyal, belastbar, kundenorientiert, unternehmerisches Denken</w:t>
      </w:r>
    </w:p>
    <w:p w14:paraId="49D11E62" w14:textId="2623447B" w:rsidR="00852616" w:rsidRPr="00852616" w:rsidRDefault="00852616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</w:p>
    <w:p w14:paraId="54E93D36" w14:textId="55CE3AF4" w:rsidR="00E97874" w:rsidRPr="00F84D43" w:rsidRDefault="00E97874" w:rsidP="00E97874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b/>
          <w:bCs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b/>
          <w:bCs/>
          <w:color w:val="444444"/>
          <w:lang w:val="de-DE" w:eastAsia="de-CH"/>
        </w:rPr>
        <w:t>Das bieten wir</w:t>
      </w:r>
    </w:p>
    <w:p w14:paraId="6ADA38F8" w14:textId="1DC8F910" w:rsidR="00E97874" w:rsidRPr="00852616" w:rsidRDefault="00E97874" w:rsidP="00E97874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Eine selbständige und abwechslungsreiche Tätigkeit</w:t>
      </w:r>
    </w:p>
    <w:p w14:paraId="50C86C31" w14:textId="0D7E99FA" w:rsidR="00E97874" w:rsidRPr="00852616" w:rsidRDefault="00E97874" w:rsidP="00E97874">
      <w:pPr>
        <w:pStyle w:val="Listenabsatz"/>
        <w:numPr>
          <w:ilvl w:val="0"/>
          <w:numId w:val="5"/>
        </w:numPr>
        <w:shd w:val="clear" w:color="auto" w:fill="FFFFFF"/>
        <w:spacing w:before="45" w:after="45" w:line="240" w:lineRule="atLeast"/>
        <w:ind w:left="426" w:hanging="426"/>
        <w:rPr>
          <w:rFonts w:ascii="Arial" w:eastAsia="Times New Roman" w:hAnsi="Arial" w:cs="Arial"/>
          <w:color w:val="444444"/>
          <w:lang w:val="de-DE" w:eastAsia="de-CH"/>
        </w:rPr>
      </w:pPr>
      <w:r w:rsidRPr="00852616">
        <w:rPr>
          <w:rFonts w:ascii="Arial" w:eastAsia="Times New Roman" w:hAnsi="Arial" w:cs="Arial"/>
          <w:color w:val="444444"/>
          <w:lang w:val="de-DE" w:eastAsia="de-CH"/>
        </w:rPr>
        <w:t>Partnerschaftliches Arbeitsklima</w:t>
      </w:r>
      <w:r w:rsidRPr="00F84D43">
        <w:rPr>
          <w:rFonts w:ascii="Arial" w:eastAsia="Times New Roman" w:hAnsi="Arial" w:cs="Arial"/>
          <w:color w:val="444444"/>
          <w:lang w:val="de-DE" w:eastAsia="de-CH"/>
        </w:rPr>
        <w:t xml:space="preserve"> in einem aufgestellten und motivierten Team</w:t>
      </w:r>
    </w:p>
    <w:p w14:paraId="085C46F5" w14:textId="571AE272" w:rsidR="00E97874" w:rsidRPr="00F84D43" w:rsidRDefault="00E97874" w:rsidP="00E97874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b/>
          <w:bCs/>
          <w:color w:val="444444"/>
          <w:lang w:val="de-DE" w:eastAsia="de-CH"/>
        </w:rPr>
      </w:pPr>
    </w:p>
    <w:p w14:paraId="26F552F2" w14:textId="303574C9" w:rsidR="007B6761" w:rsidRPr="00F84D43" w:rsidRDefault="00852616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  <w:r w:rsidRPr="00852616">
        <w:rPr>
          <w:rFonts w:ascii="Arial" w:eastAsia="Times New Roman" w:hAnsi="Arial" w:cs="Arial"/>
          <w:color w:val="444444"/>
          <w:lang w:val="de-DE" w:eastAsia="de-CH"/>
        </w:rPr>
        <w:t xml:space="preserve">Sind Sie interessiert? </w:t>
      </w:r>
      <w:r w:rsidR="007B6761" w:rsidRPr="00F84D43">
        <w:rPr>
          <w:rFonts w:ascii="Arial" w:eastAsia="Times New Roman" w:hAnsi="Arial" w:cs="Arial"/>
          <w:color w:val="444444"/>
          <w:lang w:val="de-DE" w:eastAsia="de-CH"/>
        </w:rPr>
        <w:t>Dann freuen wir uns auf Ihre Bewerbungsunterlagen (per Post oder per Mail). Für vorgängige Fragen steht Ihnen Frau Andrea Müller, Geschäftsführerin, gerne zur Verfügung.</w:t>
      </w:r>
    </w:p>
    <w:p w14:paraId="0DCE0243" w14:textId="33398381" w:rsidR="007B6761" w:rsidRPr="00F84D43" w:rsidRDefault="007B6761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</w:p>
    <w:p w14:paraId="4076CA6C" w14:textId="6322FCB8" w:rsidR="007B6761" w:rsidRPr="00F84D43" w:rsidRDefault="007B6761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MGL Mössinger Gurtner Liechti</w:t>
      </w:r>
    </w:p>
    <w:p w14:paraId="504605CB" w14:textId="7BD4FBF5" w:rsidR="007B6761" w:rsidRPr="00F84D43" w:rsidRDefault="007B6761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 xml:space="preserve">Immobilien </w:t>
      </w:r>
      <w:proofErr w:type="spellStart"/>
      <w:r w:rsidRPr="00F84D43">
        <w:rPr>
          <w:rFonts w:ascii="Arial" w:eastAsia="Times New Roman" w:hAnsi="Arial" w:cs="Arial"/>
          <w:color w:val="444444"/>
          <w:lang w:val="de-DE" w:eastAsia="de-CH"/>
        </w:rPr>
        <w:t>Verwaltungs</w:t>
      </w:r>
      <w:proofErr w:type="spellEnd"/>
      <w:r w:rsidRPr="00F84D43">
        <w:rPr>
          <w:rFonts w:ascii="Arial" w:eastAsia="Times New Roman" w:hAnsi="Arial" w:cs="Arial"/>
          <w:color w:val="444444"/>
          <w:lang w:val="de-DE" w:eastAsia="de-CH"/>
        </w:rPr>
        <w:t xml:space="preserve"> AG</w:t>
      </w:r>
    </w:p>
    <w:p w14:paraId="34D2ED66" w14:textId="407CA751" w:rsidR="007B6761" w:rsidRPr="00F84D43" w:rsidRDefault="007B6761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Andrea Müller</w:t>
      </w:r>
    </w:p>
    <w:p w14:paraId="092BAAF7" w14:textId="17DC969B" w:rsidR="007B6761" w:rsidRPr="00F84D43" w:rsidRDefault="007B6761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Grenzweg 1</w:t>
      </w:r>
    </w:p>
    <w:p w14:paraId="048A66D8" w14:textId="4E04C37D" w:rsidR="007B6761" w:rsidRDefault="007B6761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  <w:r w:rsidRPr="00F84D43">
        <w:rPr>
          <w:rFonts w:ascii="Arial" w:eastAsia="Times New Roman" w:hAnsi="Arial" w:cs="Arial"/>
          <w:color w:val="444444"/>
          <w:lang w:val="de-DE" w:eastAsia="de-CH"/>
        </w:rPr>
        <w:t>3097 Liebefeld</w:t>
      </w:r>
    </w:p>
    <w:p w14:paraId="27CC7372" w14:textId="4492EEC3" w:rsidR="003778E6" w:rsidRPr="00F84D43" w:rsidRDefault="003778E6" w:rsidP="00852616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  <w:r>
        <w:rPr>
          <w:rFonts w:ascii="Arial" w:eastAsia="Times New Roman" w:hAnsi="Arial" w:cs="Arial"/>
          <w:color w:val="444444"/>
          <w:lang w:val="de-DE" w:eastAsia="de-CH"/>
        </w:rPr>
        <w:t>031 972 21 28</w:t>
      </w:r>
    </w:p>
    <w:p w14:paraId="003A407B" w14:textId="2DC24FBE" w:rsidR="00852616" w:rsidRDefault="00287464" w:rsidP="007B6761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  <w:hyperlink r:id="rId5" w:history="1">
        <w:r w:rsidRPr="00B14E41">
          <w:rPr>
            <w:rStyle w:val="Hyperlink"/>
            <w:rFonts w:ascii="Arial" w:eastAsia="Times New Roman" w:hAnsi="Arial" w:cs="Arial"/>
            <w:lang w:val="de-DE" w:eastAsia="de-CH"/>
          </w:rPr>
          <w:t>andrea.mueller@mgl-immo.ch</w:t>
        </w:r>
      </w:hyperlink>
    </w:p>
    <w:p w14:paraId="623B2972" w14:textId="1279E4AC" w:rsidR="00287464" w:rsidRDefault="00287464" w:rsidP="007B6761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</w:p>
    <w:p w14:paraId="69465A3F" w14:textId="4B0112D4" w:rsidR="00287464" w:rsidRDefault="00287464" w:rsidP="007B6761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</w:p>
    <w:p w14:paraId="033C3718" w14:textId="381A52A9" w:rsidR="00287464" w:rsidRDefault="00287464" w:rsidP="007B6761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</w:p>
    <w:p w14:paraId="5DB9D18F" w14:textId="75AE1092" w:rsidR="00287464" w:rsidRPr="00287464" w:rsidRDefault="00287464" w:rsidP="00287464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  <w:bookmarkStart w:id="0" w:name="_GoBack"/>
      <w:r w:rsidRPr="00287464">
        <w:rPr>
          <w:rFonts w:ascii="Arial" w:eastAsia="Times New Roman" w:hAnsi="Arial" w:cs="Arial"/>
          <w:color w:val="444444"/>
          <w:lang w:val="de-DE" w:eastAsia="de-CH"/>
        </w:rPr>
        <w:t xml:space="preserve">Betreuung </w:t>
      </w:r>
      <w:r w:rsidRPr="00287464">
        <w:rPr>
          <w:rFonts w:ascii="Arial" w:eastAsia="Times New Roman" w:hAnsi="Arial" w:cs="Arial"/>
          <w:color w:val="444444"/>
          <w:lang w:val="de-DE" w:eastAsia="de-CH"/>
        </w:rPr>
        <w:t>Debitoren</w:t>
      </w:r>
      <w:r w:rsidRPr="00287464">
        <w:rPr>
          <w:rFonts w:ascii="Arial" w:eastAsia="Times New Roman" w:hAnsi="Arial" w:cs="Arial"/>
          <w:color w:val="444444"/>
          <w:lang w:val="de-DE" w:eastAsia="de-CH"/>
        </w:rPr>
        <w:t>, E</w:t>
      </w:r>
      <w:r w:rsidRPr="00287464">
        <w:rPr>
          <w:rFonts w:ascii="Arial" w:eastAsia="Times New Roman" w:hAnsi="Arial" w:cs="Arial"/>
          <w:color w:val="444444"/>
          <w:lang w:val="de-DE" w:eastAsia="de-CH"/>
        </w:rPr>
        <w:t>rstellen Betriebskosten</w:t>
      </w:r>
      <w:r>
        <w:rPr>
          <w:rFonts w:ascii="Arial" w:eastAsia="Times New Roman" w:hAnsi="Arial" w:cs="Arial"/>
          <w:color w:val="444444"/>
          <w:lang w:val="de-DE" w:eastAsia="de-CH"/>
        </w:rPr>
        <w:t>/</w:t>
      </w:r>
      <w:r w:rsidRPr="00287464">
        <w:rPr>
          <w:rFonts w:ascii="Arial" w:eastAsia="Times New Roman" w:hAnsi="Arial" w:cs="Arial"/>
          <w:color w:val="444444"/>
          <w:lang w:val="de-DE" w:eastAsia="de-CH"/>
        </w:rPr>
        <w:t>Verwaltungsabrechnungen</w:t>
      </w:r>
      <w:r w:rsidRPr="00287464">
        <w:rPr>
          <w:rFonts w:ascii="Arial" w:eastAsia="Times New Roman" w:hAnsi="Arial" w:cs="Arial"/>
          <w:color w:val="444444"/>
          <w:lang w:val="de-DE" w:eastAsia="de-CH"/>
        </w:rPr>
        <w:t xml:space="preserve">, </w:t>
      </w:r>
      <w:r w:rsidRPr="00287464">
        <w:rPr>
          <w:rFonts w:ascii="Arial" w:eastAsia="Times New Roman" w:hAnsi="Arial" w:cs="Arial"/>
          <w:color w:val="444444"/>
          <w:lang w:val="de-DE" w:eastAsia="de-CH"/>
        </w:rPr>
        <w:t>Objektbesichtigungen</w:t>
      </w:r>
      <w:r w:rsidRPr="00287464">
        <w:rPr>
          <w:rFonts w:ascii="Arial" w:eastAsia="Times New Roman" w:hAnsi="Arial" w:cs="Arial"/>
          <w:color w:val="444444"/>
          <w:lang w:val="de-DE" w:eastAsia="de-CH"/>
        </w:rPr>
        <w:t xml:space="preserve">, </w:t>
      </w:r>
      <w:r w:rsidRPr="00287464">
        <w:rPr>
          <w:rFonts w:ascii="Arial" w:eastAsia="Times New Roman" w:hAnsi="Arial" w:cs="Arial"/>
          <w:color w:val="444444"/>
          <w:lang w:val="de-DE" w:eastAsia="de-CH"/>
        </w:rPr>
        <w:t>Telefonische Anliegen</w:t>
      </w:r>
      <w:r w:rsidRPr="00287464">
        <w:rPr>
          <w:rFonts w:ascii="Arial" w:eastAsia="Times New Roman" w:hAnsi="Arial" w:cs="Arial"/>
          <w:color w:val="444444"/>
          <w:lang w:val="de-DE" w:eastAsia="de-CH"/>
        </w:rPr>
        <w:t xml:space="preserve">, </w:t>
      </w:r>
      <w:r w:rsidRPr="00287464">
        <w:rPr>
          <w:rFonts w:ascii="Arial" w:eastAsia="Times New Roman" w:hAnsi="Arial" w:cs="Arial"/>
          <w:color w:val="444444"/>
          <w:lang w:val="de-DE" w:eastAsia="de-CH"/>
        </w:rPr>
        <w:t>Unterstützung Immobilienbewirtschafterin</w:t>
      </w:r>
    </w:p>
    <w:bookmarkEnd w:id="0"/>
    <w:p w14:paraId="64E1E70D" w14:textId="77777777" w:rsidR="00287464" w:rsidRPr="00F84D43" w:rsidRDefault="00287464" w:rsidP="007B6761">
      <w:pPr>
        <w:shd w:val="clear" w:color="auto" w:fill="FFFFFF"/>
        <w:spacing w:before="45" w:after="45" w:line="240" w:lineRule="atLeast"/>
        <w:rPr>
          <w:rFonts w:ascii="Arial" w:eastAsia="Times New Roman" w:hAnsi="Arial" w:cs="Arial"/>
          <w:color w:val="444444"/>
          <w:lang w:val="de-DE" w:eastAsia="de-CH"/>
        </w:rPr>
      </w:pPr>
    </w:p>
    <w:sectPr w:rsidR="00287464" w:rsidRPr="00F84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D79"/>
    <w:multiLevelType w:val="multilevel"/>
    <w:tmpl w:val="B2B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7259E"/>
    <w:multiLevelType w:val="hybridMultilevel"/>
    <w:tmpl w:val="BF12A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46D0"/>
    <w:multiLevelType w:val="multilevel"/>
    <w:tmpl w:val="9DE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E38CB"/>
    <w:multiLevelType w:val="multilevel"/>
    <w:tmpl w:val="0B3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54C04"/>
    <w:multiLevelType w:val="multilevel"/>
    <w:tmpl w:val="0C9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16"/>
    <w:rsid w:val="00287464"/>
    <w:rsid w:val="003778E6"/>
    <w:rsid w:val="007B6761"/>
    <w:rsid w:val="00852616"/>
    <w:rsid w:val="00C12030"/>
    <w:rsid w:val="00E97874"/>
    <w:rsid w:val="00F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C05B5"/>
  <w15:chartTrackingRefBased/>
  <w15:docId w15:val="{23F9E27A-0DCF-4D5B-895E-53686FA3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261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5261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526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85261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B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06977">
      <w:bodyDiv w:val="1"/>
      <w:marLeft w:val="0"/>
      <w:marRight w:val="0"/>
      <w:marTop w:val="0"/>
      <w:marBottom w:val="30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762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30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788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8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3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mueller@mgl-immo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Andrea</dc:creator>
  <cp:keywords/>
  <dc:description/>
  <cp:lastModifiedBy>Müller Rebekka</cp:lastModifiedBy>
  <cp:revision>5</cp:revision>
  <cp:lastPrinted>2020-01-16T12:23:00Z</cp:lastPrinted>
  <dcterms:created xsi:type="dcterms:W3CDTF">2020-01-16T11:47:00Z</dcterms:created>
  <dcterms:modified xsi:type="dcterms:W3CDTF">2020-01-17T14:23:00Z</dcterms:modified>
</cp:coreProperties>
</file>